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B7" w:rsidRDefault="00876BB7" w:rsidP="00876BB7">
      <w:pPr>
        <w:widowControl w:val="0"/>
        <w:tabs>
          <w:tab w:val="num" w:pos="0"/>
          <w:tab w:val="left" w:pos="142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6B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6.22 Перечень сотрудников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bookmarkStart w:id="0" w:name="_GoBack"/>
      <w:bookmarkEnd w:id="0"/>
      <w:r w:rsidRPr="00876B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которым разрешена выдача денежных документов под отчет</w:t>
      </w:r>
      <w:r w:rsidRPr="00876BB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76BB7" w:rsidRPr="00876BB7" w:rsidRDefault="00876BB7" w:rsidP="00876BB7">
      <w:pPr>
        <w:widowControl w:val="0"/>
        <w:tabs>
          <w:tab w:val="num" w:pos="0"/>
          <w:tab w:val="left" w:pos="142"/>
        </w:tabs>
        <w:suppressAutoHyphens/>
        <w:spacing w:after="0" w:line="360" w:lineRule="auto"/>
        <w:ind w:firstLine="709"/>
        <w:contextualSpacing/>
        <w:jc w:val="right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876BB7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Приложение №6.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22</w:t>
      </w:r>
    </w:p>
    <w:p w:rsidR="00876BB7" w:rsidRPr="00876BB7" w:rsidRDefault="00876BB7" w:rsidP="00876BB7">
      <w:pPr>
        <w:widowControl w:val="0"/>
        <w:tabs>
          <w:tab w:val="num" w:pos="0"/>
          <w:tab w:val="left" w:pos="142"/>
        </w:tabs>
        <w:suppressAutoHyphens/>
        <w:spacing w:after="0" w:line="360" w:lineRule="auto"/>
        <w:ind w:left="-284" w:firstLine="709"/>
        <w:contextualSpacing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  <w:r w:rsidRPr="00876BB7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Перечень сотрудников (должностей), которым разрешена выдача  денежных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документов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665"/>
        <w:gridCol w:w="3046"/>
        <w:gridCol w:w="2650"/>
        <w:gridCol w:w="2126"/>
        <w:gridCol w:w="1368"/>
      </w:tblGrid>
      <w:tr w:rsidR="00876BB7" w:rsidRPr="00876BB7" w:rsidTr="00876BB7">
        <w:tc>
          <w:tcPr>
            <w:tcW w:w="665" w:type="dxa"/>
          </w:tcPr>
          <w:p w:rsidR="00876BB7" w:rsidRPr="00876BB7" w:rsidRDefault="00876BB7" w:rsidP="00876BB7">
            <w:pPr>
              <w:tabs>
                <w:tab w:val="num" w:pos="0"/>
                <w:tab w:val="left" w:pos="142"/>
              </w:tabs>
              <w:spacing w:line="360" w:lineRule="auto"/>
              <w:contextualSpacing/>
              <w:jc w:val="center"/>
              <w:rPr>
                <w:rFonts w:eastAsia="Lucida Sans Unicode"/>
                <w:bCs/>
                <w:lang w:eastAsia="ar-SA"/>
              </w:rPr>
            </w:pPr>
            <w:r w:rsidRPr="00876BB7">
              <w:rPr>
                <w:rFonts w:eastAsia="Lucida Sans Unicode"/>
                <w:bCs/>
                <w:lang w:eastAsia="ar-SA"/>
              </w:rPr>
              <w:t xml:space="preserve">№ </w:t>
            </w:r>
            <w:proofErr w:type="gramStart"/>
            <w:r w:rsidRPr="00876BB7">
              <w:rPr>
                <w:rFonts w:eastAsia="Lucida Sans Unicode"/>
                <w:bCs/>
                <w:lang w:eastAsia="ar-SA"/>
              </w:rPr>
              <w:t>п</w:t>
            </w:r>
            <w:proofErr w:type="gramEnd"/>
            <w:r w:rsidRPr="00876BB7">
              <w:rPr>
                <w:rFonts w:eastAsia="Lucida Sans Unicode"/>
                <w:bCs/>
                <w:lang w:eastAsia="ar-SA"/>
              </w:rPr>
              <w:t>/п</w:t>
            </w:r>
          </w:p>
        </w:tc>
        <w:tc>
          <w:tcPr>
            <w:tcW w:w="3046" w:type="dxa"/>
          </w:tcPr>
          <w:p w:rsidR="00876BB7" w:rsidRPr="00876BB7" w:rsidRDefault="00876BB7" w:rsidP="00876BB7">
            <w:pPr>
              <w:tabs>
                <w:tab w:val="num" w:pos="0"/>
                <w:tab w:val="left" w:pos="142"/>
              </w:tabs>
              <w:spacing w:line="360" w:lineRule="auto"/>
              <w:contextualSpacing/>
              <w:jc w:val="center"/>
              <w:rPr>
                <w:rFonts w:eastAsia="Lucida Sans Unicode"/>
                <w:bCs/>
                <w:lang w:eastAsia="ar-SA"/>
              </w:rPr>
            </w:pPr>
            <w:r w:rsidRPr="00876BB7">
              <w:rPr>
                <w:rFonts w:eastAsia="Lucida Sans Unicode"/>
                <w:bCs/>
                <w:lang w:eastAsia="ar-SA"/>
              </w:rPr>
              <w:t>ФИО сотрудника</w:t>
            </w:r>
          </w:p>
        </w:tc>
        <w:tc>
          <w:tcPr>
            <w:tcW w:w="2650" w:type="dxa"/>
          </w:tcPr>
          <w:p w:rsidR="00876BB7" w:rsidRPr="00876BB7" w:rsidRDefault="00876BB7" w:rsidP="00876BB7">
            <w:pPr>
              <w:tabs>
                <w:tab w:val="num" w:pos="0"/>
                <w:tab w:val="left" w:pos="142"/>
              </w:tabs>
              <w:spacing w:line="360" w:lineRule="auto"/>
              <w:contextualSpacing/>
              <w:jc w:val="center"/>
              <w:rPr>
                <w:rFonts w:eastAsia="Lucida Sans Unicode"/>
                <w:bCs/>
                <w:lang w:eastAsia="ar-SA"/>
              </w:rPr>
            </w:pPr>
            <w:r w:rsidRPr="00876BB7">
              <w:rPr>
                <w:rFonts w:eastAsia="Lucida Sans Unicode"/>
                <w:bCs/>
                <w:lang w:eastAsia="ar-SA"/>
              </w:rPr>
              <w:t>Занимаемая должность</w:t>
            </w:r>
          </w:p>
        </w:tc>
        <w:tc>
          <w:tcPr>
            <w:tcW w:w="2126" w:type="dxa"/>
          </w:tcPr>
          <w:p w:rsidR="00876BB7" w:rsidRPr="00876BB7" w:rsidRDefault="00876BB7" w:rsidP="00876BB7">
            <w:pPr>
              <w:tabs>
                <w:tab w:val="num" w:pos="0"/>
                <w:tab w:val="left" w:pos="142"/>
              </w:tabs>
              <w:spacing w:line="360" w:lineRule="auto"/>
              <w:contextualSpacing/>
              <w:jc w:val="center"/>
              <w:rPr>
                <w:rFonts w:eastAsia="Lucida Sans Unicode"/>
                <w:bCs/>
                <w:lang w:eastAsia="ar-SA"/>
              </w:rPr>
            </w:pPr>
            <w:r w:rsidRPr="00876BB7">
              <w:rPr>
                <w:rFonts w:eastAsia="Lucida Sans Unicode"/>
                <w:bCs/>
                <w:lang w:eastAsia="ar-SA"/>
              </w:rPr>
              <w:t>Выдача средств на цели</w:t>
            </w:r>
          </w:p>
        </w:tc>
        <w:tc>
          <w:tcPr>
            <w:tcW w:w="1368" w:type="dxa"/>
          </w:tcPr>
          <w:p w:rsidR="00876BB7" w:rsidRPr="00876BB7" w:rsidRDefault="00876BB7" w:rsidP="00876BB7">
            <w:pPr>
              <w:tabs>
                <w:tab w:val="num" w:pos="0"/>
                <w:tab w:val="left" w:pos="142"/>
              </w:tabs>
              <w:spacing w:line="360" w:lineRule="auto"/>
              <w:contextualSpacing/>
              <w:jc w:val="center"/>
              <w:rPr>
                <w:rFonts w:eastAsia="Lucida Sans Unicode"/>
                <w:bCs/>
                <w:lang w:eastAsia="ar-SA"/>
              </w:rPr>
            </w:pPr>
            <w:r w:rsidRPr="00876BB7">
              <w:rPr>
                <w:rFonts w:eastAsia="Lucida Sans Unicode"/>
                <w:bCs/>
                <w:lang w:eastAsia="ar-SA"/>
              </w:rPr>
              <w:t>Образец подписи</w:t>
            </w:r>
          </w:p>
        </w:tc>
      </w:tr>
      <w:tr w:rsidR="00876BB7" w:rsidRPr="00876BB7" w:rsidTr="00876BB7">
        <w:tc>
          <w:tcPr>
            <w:tcW w:w="665" w:type="dxa"/>
          </w:tcPr>
          <w:p w:rsidR="00876BB7" w:rsidRPr="00876BB7" w:rsidRDefault="00876BB7" w:rsidP="00876BB7">
            <w:pPr>
              <w:tabs>
                <w:tab w:val="num" w:pos="0"/>
                <w:tab w:val="left" w:pos="142"/>
              </w:tabs>
              <w:spacing w:line="360" w:lineRule="auto"/>
              <w:contextualSpacing/>
              <w:jc w:val="center"/>
              <w:rPr>
                <w:rFonts w:eastAsia="Lucida Sans Unicode"/>
                <w:bCs/>
                <w:sz w:val="24"/>
                <w:szCs w:val="24"/>
                <w:lang w:eastAsia="ar-SA"/>
              </w:rPr>
            </w:pPr>
            <w:r w:rsidRPr="00876BB7">
              <w:rPr>
                <w:rFonts w:eastAsia="Lucida Sans Unicode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46" w:type="dxa"/>
          </w:tcPr>
          <w:p w:rsidR="00876BB7" w:rsidRPr="00876BB7" w:rsidRDefault="00876BB7" w:rsidP="00876BB7">
            <w:pPr>
              <w:tabs>
                <w:tab w:val="num" w:pos="0"/>
                <w:tab w:val="left" w:pos="142"/>
              </w:tabs>
              <w:contextualSpacing/>
              <w:jc w:val="center"/>
              <w:rPr>
                <w:rFonts w:eastAsia="Lucida Sans Unicode"/>
                <w:bCs/>
                <w:sz w:val="24"/>
                <w:szCs w:val="24"/>
                <w:lang w:eastAsia="ar-SA"/>
              </w:rPr>
            </w:pPr>
            <w:r w:rsidRPr="00876BB7">
              <w:rPr>
                <w:rFonts w:eastAsia="Lucida Sans Unicode"/>
                <w:bCs/>
                <w:sz w:val="24"/>
                <w:szCs w:val="24"/>
                <w:lang w:eastAsia="ar-SA"/>
              </w:rPr>
              <w:t>Усачева Ольга Александровна</w:t>
            </w:r>
          </w:p>
        </w:tc>
        <w:tc>
          <w:tcPr>
            <w:tcW w:w="2650" w:type="dxa"/>
          </w:tcPr>
          <w:p w:rsidR="00876BB7" w:rsidRPr="00876BB7" w:rsidRDefault="00876BB7" w:rsidP="00876BB7">
            <w:pPr>
              <w:tabs>
                <w:tab w:val="num" w:pos="0"/>
                <w:tab w:val="left" w:pos="142"/>
              </w:tabs>
              <w:contextualSpacing/>
              <w:jc w:val="center"/>
              <w:rPr>
                <w:rFonts w:eastAsia="Lucida Sans Unicode"/>
                <w:bCs/>
                <w:sz w:val="24"/>
                <w:szCs w:val="24"/>
                <w:lang w:eastAsia="ar-SA"/>
              </w:rPr>
            </w:pPr>
            <w:r w:rsidRPr="00876BB7">
              <w:rPr>
                <w:rFonts w:eastAsia="Lucida Sans Unicode"/>
                <w:bCs/>
                <w:sz w:val="24"/>
                <w:szCs w:val="24"/>
                <w:lang w:eastAsia="ar-SA"/>
              </w:rPr>
              <w:t>Главный специалист</w:t>
            </w:r>
          </w:p>
        </w:tc>
        <w:tc>
          <w:tcPr>
            <w:tcW w:w="2126" w:type="dxa"/>
          </w:tcPr>
          <w:p w:rsidR="00876BB7" w:rsidRPr="00876BB7" w:rsidRDefault="00876BB7" w:rsidP="00876BB7">
            <w:pPr>
              <w:tabs>
                <w:tab w:val="num" w:pos="0"/>
                <w:tab w:val="left" w:pos="142"/>
              </w:tabs>
              <w:contextualSpacing/>
              <w:jc w:val="center"/>
              <w:rPr>
                <w:rFonts w:eastAsia="Lucida Sans Unicode"/>
                <w:bCs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bCs/>
                <w:sz w:val="24"/>
                <w:szCs w:val="24"/>
                <w:lang w:eastAsia="ar-SA"/>
              </w:rPr>
              <w:t>Маркированные конверты, трудовые книжки, вкладыши к трудовым книжкам</w:t>
            </w:r>
          </w:p>
        </w:tc>
        <w:tc>
          <w:tcPr>
            <w:tcW w:w="1368" w:type="dxa"/>
          </w:tcPr>
          <w:p w:rsidR="00876BB7" w:rsidRPr="00876BB7" w:rsidRDefault="00876BB7" w:rsidP="00876BB7">
            <w:pPr>
              <w:tabs>
                <w:tab w:val="num" w:pos="0"/>
                <w:tab w:val="left" w:pos="142"/>
              </w:tabs>
              <w:contextualSpacing/>
              <w:jc w:val="center"/>
              <w:rPr>
                <w:rFonts w:eastAsia="Lucida Sans Unicode"/>
                <w:bCs/>
                <w:sz w:val="24"/>
                <w:szCs w:val="24"/>
                <w:lang w:eastAsia="ar-SA"/>
              </w:rPr>
            </w:pPr>
          </w:p>
        </w:tc>
      </w:tr>
    </w:tbl>
    <w:p w:rsidR="00876BB7" w:rsidRPr="00876BB7" w:rsidRDefault="00876BB7" w:rsidP="00876BB7">
      <w:pPr>
        <w:widowControl w:val="0"/>
        <w:tabs>
          <w:tab w:val="num" w:pos="0"/>
          <w:tab w:val="left" w:pos="142"/>
        </w:tabs>
        <w:suppressAutoHyphens/>
        <w:spacing w:after="0" w:line="360" w:lineRule="auto"/>
        <w:ind w:left="-284" w:firstLine="709"/>
        <w:contextualSpacing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</w:p>
    <w:p w:rsidR="000E27B6" w:rsidRDefault="000E27B6"/>
    <w:sectPr w:rsidR="000E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99"/>
    <w:rsid w:val="000E27B6"/>
    <w:rsid w:val="005B7399"/>
    <w:rsid w:val="0087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B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BB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АИВ</dc:creator>
  <cp:keywords/>
  <dc:description/>
  <cp:lastModifiedBy>АИВ</cp:lastModifiedBy>
  <cp:revision>2</cp:revision>
  <cp:lastPrinted>2021-03-10T11:04:00Z</cp:lastPrinted>
  <dcterms:created xsi:type="dcterms:W3CDTF">2021-03-10T10:53:00Z</dcterms:created>
  <dcterms:modified xsi:type="dcterms:W3CDTF">2021-03-10T11:04:00Z</dcterms:modified>
</cp:coreProperties>
</file>